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11D1" w:rsidRPr="003B2CAF" w:rsidRDefault="00000000">
      <w:pPr>
        <w:pStyle w:val="Text"/>
        <w:spacing w:line="360" w:lineRule="auto"/>
        <w:rPr>
          <w:i/>
          <w:iCs/>
          <w:sz w:val="20"/>
          <w:szCs w:val="20"/>
          <w:lang w:val="en-US"/>
        </w:rPr>
      </w:pPr>
      <w:r w:rsidRPr="003B2CAF">
        <w:rPr>
          <w:rFonts w:ascii="Verdana" w:hAnsi="Verdana"/>
          <w:i/>
          <w:iCs/>
          <w:sz w:val="20"/>
          <w:szCs w:val="20"/>
          <w:lang w:val="en-US"/>
        </w:rPr>
        <w:t>Press Release Dec 21st, 2023</w:t>
      </w:r>
    </w:p>
    <w:p w:rsidR="004E11D1" w:rsidRDefault="004E11D1">
      <w:pPr>
        <w:widowControl w:val="0"/>
        <w:spacing w:before="102"/>
        <w:ind w:left="100"/>
        <w:rPr>
          <w:rFonts w:ascii="Arial" w:eastAsia="Arial" w:hAnsi="Arial" w:cs="Arial"/>
          <w:sz w:val="20"/>
          <w:szCs w:val="20"/>
          <w:u w:color="000000"/>
          <w:lang w:val="en-US"/>
        </w:rPr>
      </w:pPr>
    </w:p>
    <w:p w:rsidR="004E11D1" w:rsidRPr="003B2CAF" w:rsidRDefault="00285556">
      <w:pPr>
        <w:pStyle w:val="Text"/>
        <w:rPr>
          <w:b/>
          <w:bCs/>
          <w:sz w:val="36"/>
          <w:szCs w:val="36"/>
          <w:lang w:val="en-US"/>
        </w:rPr>
      </w:pPr>
      <w:r w:rsidRPr="00285556">
        <w:rPr>
          <w:b/>
          <w:bCs/>
          <w:sz w:val="36"/>
          <w:szCs w:val="36"/>
          <w:lang w:val="en-US"/>
        </w:rPr>
        <w:t>All-rounder Photoshop plugin - Now with 12 instead of 6 modules</w:t>
      </w:r>
    </w:p>
    <w:p w:rsidR="004E11D1" w:rsidRPr="003B2CAF" w:rsidRDefault="004E11D1">
      <w:pPr>
        <w:pStyle w:val="Text"/>
        <w:jc w:val="both"/>
        <w:rPr>
          <w:b/>
          <w:bCs/>
          <w:sz w:val="36"/>
          <w:szCs w:val="36"/>
          <w:lang w:val="en-US"/>
        </w:rPr>
      </w:pPr>
    </w:p>
    <w:p w:rsidR="003B2CAF" w:rsidRDefault="00000000" w:rsidP="003B2CAF">
      <w:pPr>
        <w:pStyle w:val="Text"/>
        <w:spacing w:line="336" w:lineRule="auto"/>
        <w:rPr>
          <w:b/>
          <w:bCs/>
          <w:lang w:val="en-US"/>
        </w:rPr>
      </w:pPr>
      <w:r>
        <w:rPr>
          <w:b/>
          <w:bCs/>
          <w:lang w:val="en-US"/>
        </w:rPr>
        <w:t>The most useful tools for Photoshop in one plugin</w:t>
      </w:r>
      <w:r w:rsidRPr="003B2CAF">
        <w:rPr>
          <w:b/>
          <w:bCs/>
          <w:lang w:val="en-US"/>
        </w:rPr>
        <w:t xml:space="preserve"> </w:t>
      </w:r>
    </w:p>
    <w:p w:rsidR="003B2CAF" w:rsidRPr="003B2CAF" w:rsidRDefault="003B2CAF" w:rsidP="003B2CAF">
      <w:pPr>
        <w:pStyle w:val="Text"/>
        <w:spacing w:line="336" w:lineRule="auto"/>
        <w:rPr>
          <w:b/>
          <w:bCs/>
          <w:lang w:val="en-US"/>
        </w:rPr>
      </w:pPr>
    </w:p>
    <w:p w:rsidR="004E11D1" w:rsidRPr="003B2CAF" w:rsidRDefault="00000000">
      <w:pPr>
        <w:pStyle w:val="Text"/>
        <w:spacing w:line="336" w:lineRule="auto"/>
        <w:rPr>
          <w:sz w:val="24"/>
          <w:szCs w:val="24"/>
          <w:lang w:val="en-US"/>
        </w:rPr>
      </w:pPr>
      <w:r>
        <w:rPr>
          <w:sz w:val="24"/>
          <w:szCs w:val="24"/>
          <w:lang w:val="en-US"/>
        </w:rPr>
        <w:t>The Picture Instruments team is pleased to release a new version of the PI Toolbox today. Time-consuming and complex Photoshop tasks that require in-depth knowledge are already simplified and accelerated by the well-known modules. With the Toolbox update to version 2.0, creative professionals now have even more functions at their disposal to solve everyday tasks in Photoshop quickly and professionally.</w:t>
      </w:r>
    </w:p>
    <w:p w:rsidR="004E11D1" w:rsidRPr="003B2CAF" w:rsidRDefault="004E11D1">
      <w:pPr>
        <w:pStyle w:val="Text"/>
        <w:spacing w:line="336" w:lineRule="auto"/>
        <w:rPr>
          <w:sz w:val="24"/>
          <w:szCs w:val="24"/>
          <w:lang w:val="en-US"/>
        </w:rPr>
      </w:pPr>
    </w:p>
    <w:p w:rsidR="004E11D1" w:rsidRPr="003B2CAF" w:rsidRDefault="00000000">
      <w:pPr>
        <w:pStyle w:val="Text"/>
        <w:spacing w:after="100" w:line="336" w:lineRule="auto"/>
        <w:rPr>
          <w:b/>
          <w:bCs/>
          <w:sz w:val="24"/>
          <w:szCs w:val="24"/>
          <w:lang w:val="en-US"/>
        </w:rPr>
      </w:pPr>
      <w:r>
        <w:rPr>
          <w:b/>
          <w:bCs/>
          <w:sz w:val="24"/>
          <w:szCs w:val="24"/>
          <w:lang w:val="en-US"/>
        </w:rPr>
        <w:t>One plugin for many solutions: Graphics - Color Grading - Skin Retouching</w:t>
      </w:r>
    </w:p>
    <w:p w:rsidR="004E11D1" w:rsidRPr="003B2CAF" w:rsidRDefault="00000000">
      <w:pPr>
        <w:pStyle w:val="Text"/>
        <w:spacing w:line="336" w:lineRule="auto"/>
        <w:jc w:val="both"/>
        <w:rPr>
          <w:sz w:val="24"/>
          <w:szCs w:val="24"/>
          <w:lang w:val="en-US"/>
        </w:rPr>
      </w:pPr>
      <w:r>
        <w:rPr>
          <w:sz w:val="24"/>
          <w:szCs w:val="24"/>
          <w:lang w:val="en-US"/>
        </w:rPr>
        <w:t xml:space="preserve">The useful </w:t>
      </w:r>
      <w:r w:rsidRPr="003B2CAF">
        <w:rPr>
          <w:b/>
          <w:bCs/>
          <w:sz w:val="24"/>
          <w:szCs w:val="24"/>
          <w:lang w:val="en-US"/>
        </w:rPr>
        <w:t>Banner Generator</w:t>
      </w:r>
      <w:r>
        <w:rPr>
          <w:sz w:val="24"/>
          <w:szCs w:val="24"/>
          <w:lang w:val="en-US"/>
        </w:rPr>
        <w:t xml:space="preserve"> module has been expanded to include many formats to create professional graphics in the required formats for well-known platforms such as Facebook, Instagram or Google Ads with just one click. Elements such as the background or logo are replaced in all graphics at the same time. The new </w:t>
      </w:r>
      <w:r w:rsidRPr="003B2CAF">
        <w:rPr>
          <w:b/>
          <w:bCs/>
          <w:sz w:val="24"/>
          <w:szCs w:val="24"/>
          <w:lang w:val="en-US"/>
        </w:rPr>
        <w:t>Duplicator</w:t>
      </w:r>
      <w:r>
        <w:rPr>
          <w:sz w:val="24"/>
          <w:szCs w:val="24"/>
          <w:lang w:val="en-US"/>
        </w:rPr>
        <w:t xml:space="preserve"> module can become an indispensable companion, especially when designing fascinating pa</w:t>
      </w:r>
      <w:r>
        <w:rPr>
          <w:noProof/>
        </w:rPr>
        <w:drawing>
          <wp:anchor distT="127000" distB="127000" distL="127000" distR="127000" simplePos="0" relativeHeight="251659264" behindDoc="0" locked="0" layoutInCell="1" allowOverlap="1">
            <wp:simplePos x="0" y="0"/>
            <wp:positionH relativeFrom="page">
              <wp:posOffset>4470395</wp:posOffset>
            </wp:positionH>
            <wp:positionV relativeFrom="page">
              <wp:posOffset>1195325</wp:posOffset>
            </wp:positionV>
            <wp:extent cx="2563032" cy="2993622"/>
            <wp:effectExtent l="0" t="0" r="0" b="0"/>
            <wp:wrapThrough wrapText="bothSides" distL="127000" distR="127000">
              <wp:wrapPolygon edited="1">
                <wp:start x="0" y="0"/>
                <wp:lineTo x="0" y="21600"/>
                <wp:lineTo x="21600" y="21600"/>
                <wp:lineTo x="21600"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6"/>
                    <a:srcRect/>
                    <a:stretch>
                      <a:fillRect/>
                    </a:stretch>
                  </pic:blipFill>
                  <pic:spPr>
                    <a:xfrm>
                      <a:off x="0" y="0"/>
                      <a:ext cx="2563032" cy="2993622"/>
                    </a:xfrm>
                    <a:prstGeom prst="rect">
                      <a:avLst/>
                    </a:prstGeom>
                    <a:ln w="12700" cap="flat">
                      <a:noFill/>
                      <a:miter lim="400000"/>
                    </a:ln>
                    <a:effectLst/>
                  </pic:spPr>
                </pic:pic>
              </a:graphicData>
            </a:graphic>
          </wp:anchor>
        </w:drawing>
      </w:r>
      <w:r>
        <w:rPr>
          <w:sz w:val="24"/>
          <w:szCs w:val="24"/>
          <w:lang w:val="en-US"/>
        </w:rPr>
        <w:t xml:space="preserve">tterns or geometric </w:t>
      </w:r>
      <w:r w:rsidRPr="003B2CAF">
        <w:rPr>
          <w:sz w:val="24"/>
          <w:szCs w:val="24"/>
          <w:lang w:val="en-US"/>
        </w:rPr>
        <w:t>artworks</w:t>
      </w:r>
      <w:r>
        <w:rPr>
          <w:sz w:val="24"/>
          <w:szCs w:val="24"/>
          <w:lang w:val="en-US"/>
        </w:rPr>
        <w:t xml:space="preserve">. With </w:t>
      </w:r>
      <w:r>
        <w:rPr>
          <w:b/>
          <w:bCs/>
          <w:sz w:val="24"/>
          <w:szCs w:val="24"/>
          <w:lang w:val="en-US"/>
        </w:rPr>
        <w:t>Guides</w:t>
      </w:r>
      <w:r>
        <w:rPr>
          <w:sz w:val="24"/>
          <w:szCs w:val="24"/>
          <w:lang w:val="en-US"/>
        </w:rPr>
        <w:t xml:space="preserve"> the PI Toolbox now has the key to effortless guide management and makes correct alignment much easier. If a </w:t>
      </w:r>
      <w:r w:rsidRPr="003B2CAF">
        <w:rPr>
          <w:sz w:val="24"/>
          <w:szCs w:val="24"/>
          <w:lang w:val="en-US"/>
        </w:rPr>
        <w:t>GIF</w:t>
      </w:r>
      <w:r>
        <w:rPr>
          <w:sz w:val="24"/>
          <w:szCs w:val="24"/>
          <w:lang w:val="en-US"/>
        </w:rPr>
        <w:t xml:space="preserve"> is to be created in Photoshop, all the necessary functions are clearly organized in the new </w:t>
      </w:r>
      <w:r w:rsidRPr="003B2CAF">
        <w:rPr>
          <w:b/>
          <w:bCs/>
          <w:sz w:val="24"/>
          <w:szCs w:val="24"/>
          <w:lang w:val="en-US"/>
        </w:rPr>
        <w:t>GIF</w:t>
      </w:r>
      <w:r w:rsidRPr="003B2CAF">
        <w:rPr>
          <w:sz w:val="24"/>
          <w:szCs w:val="24"/>
          <w:lang w:val="en-US"/>
        </w:rPr>
        <w:t xml:space="preserve"> </w:t>
      </w:r>
      <w:r>
        <w:rPr>
          <w:b/>
          <w:bCs/>
          <w:sz w:val="24"/>
          <w:szCs w:val="24"/>
          <w:lang w:val="it-IT"/>
        </w:rPr>
        <w:t>Animator</w:t>
      </w:r>
      <w:r>
        <w:rPr>
          <w:sz w:val="24"/>
          <w:szCs w:val="24"/>
          <w:lang w:val="en-US"/>
        </w:rPr>
        <w:t xml:space="preserve">. In the previous version, </w:t>
      </w:r>
      <w:r>
        <w:rPr>
          <w:b/>
          <w:bCs/>
          <w:sz w:val="24"/>
          <w:szCs w:val="24"/>
          <w:lang w:val="en-US"/>
        </w:rPr>
        <w:t>Luminosity Masks</w:t>
      </w:r>
      <w:r>
        <w:rPr>
          <w:sz w:val="24"/>
          <w:szCs w:val="24"/>
          <w:lang w:val="en-US"/>
        </w:rPr>
        <w:t xml:space="preserve"> already made working with </w:t>
      </w:r>
      <w:r w:rsidRPr="003B2CAF">
        <w:rPr>
          <w:sz w:val="24"/>
          <w:szCs w:val="24"/>
          <w:lang w:val="en-US"/>
        </w:rPr>
        <w:t>luminance</w:t>
      </w:r>
      <w:r>
        <w:rPr>
          <w:sz w:val="24"/>
          <w:szCs w:val="24"/>
          <w:lang w:val="en-US"/>
        </w:rPr>
        <w:t xml:space="preserve"> masks considerably easier. Thanks to a new function, </w:t>
      </w:r>
      <w:r w:rsidRPr="003B2CAF">
        <w:rPr>
          <w:sz w:val="24"/>
          <w:szCs w:val="24"/>
          <w:lang w:val="en-US"/>
        </w:rPr>
        <w:t>adjustment layer</w:t>
      </w:r>
      <w:r>
        <w:rPr>
          <w:sz w:val="24"/>
          <w:szCs w:val="24"/>
          <w:lang w:val="en-US"/>
        </w:rPr>
        <w:t xml:space="preserve"> can now be created directly from the plugin and applied directly to the selected mask. </w:t>
      </w:r>
      <w:r w:rsidRPr="003B2CAF">
        <w:rPr>
          <w:b/>
          <w:bCs/>
          <w:sz w:val="24"/>
          <w:szCs w:val="24"/>
          <w:lang w:val="en-US"/>
        </w:rPr>
        <w:t>Mark Up</w:t>
      </w:r>
      <w:r w:rsidRPr="003B2CAF">
        <w:rPr>
          <w:sz w:val="24"/>
          <w:szCs w:val="24"/>
          <w:lang w:val="en-US"/>
        </w:rPr>
        <w:t xml:space="preserve"> got a new</w:t>
      </w:r>
      <w:r>
        <w:rPr>
          <w:sz w:val="24"/>
          <w:szCs w:val="24"/>
          <w:lang w:val="en-US"/>
        </w:rPr>
        <w:t xml:space="preserve"> footer function</w:t>
      </w:r>
      <w:r w:rsidRPr="003B2CAF">
        <w:rPr>
          <w:sz w:val="24"/>
          <w:szCs w:val="24"/>
          <w:lang w:val="en-US"/>
        </w:rPr>
        <w:t xml:space="preserve"> as well as additional shapes to highlight change requests. </w:t>
      </w:r>
      <w:r>
        <w:rPr>
          <w:b/>
          <w:bCs/>
          <w:sz w:val="24"/>
          <w:szCs w:val="24"/>
          <w:lang w:val="en-US"/>
        </w:rPr>
        <w:t>Colorful Looks</w:t>
      </w:r>
      <w:r w:rsidRPr="003B2CAF">
        <w:rPr>
          <w:sz w:val="24"/>
          <w:szCs w:val="24"/>
          <w:lang w:val="en-US"/>
        </w:rPr>
        <w:t xml:space="preserve"> is </w:t>
      </w:r>
      <w:r>
        <w:rPr>
          <w:sz w:val="24"/>
          <w:szCs w:val="24"/>
          <w:lang w:val="en-US"/>
        </w:rPr>
        <w:t>another new module</w:t>
      </w:r>
      <w:r w:rsidRPr="003B2CAF">
        <w:rPr>
          <w:sz w:val="24"/>
          <w:szCs w:val="24"/>
          <w:lang w:val="en-US"/>
        </w:rPr>
        <w:t xml:space="preserve"> which </w:t>
      </w:r>
      <w:r>
        <w:rPr>
          <w:sz w:val="24"/>
          <w:szCs w:val="24"/>
          <w:lang w:val="en-US"/>
        </w:rPr>
        <w:t>inspires with an infinite number of colorful looks at the touch of a button.</w:t>
      </w:r>
      <w:r w:rsidRPr="003B2CAF">
        <w:rPr>
          <w:sz w:val="24"/>
          <w:szCs w:val="24"/>
          <w:lang w:val="en-US"/>
        </w:rPr>
        <w:t xml:space="preserve"> </w:t>
      </w:r>
      <w:r>
        <w:rPr>
          <w:sz w:val="24"/>
          <w:szCs w:val="24"/>
          <w:lang w:val="en-US"/>
        </w:rPr>
        <w:t xml:space="preserve">For even more professional skin retouching, a </w:t>
      </w:r>
      <w:r w:rsidRPr="003B2CAF">
        <w:rPr>
          <w:sz w:val="24"/>
          <w:szCs w:val="24"/>
          <w:lang w:val="en-US"/>
        </w:rPr>
        <w:t xml:space="preserve">new slider for the softness of the highlights </w:t>
      </w:r>
      <w:r>
        <w:rPr>
          <w:sz w:val="24"/>
          <w:szCs w:val="24"/>
          <w:lang w:val="en-US"/>
        </w:rPr>
        <w:t xml:space="preserve">has been added to the popular </w:t>
      </w:r>
      <w:r>
        <w:rPr>
          <w:b/>
          <w:bCs/>
          <w:sz w:val="24"/>
          <w:szCs w:val="24"/>
          <w:lang w:val="en-US"/>
        </w:rPr>
        <w:t>Skin Purifier</w:t>
      </w:r>
      <w:r>
        <w:rPr>
          <w:sz w:val="24"/>
          <w:szCs w:val="24"/>
          <w:lang w:val="en-US"/>
        </w:rPr>
        <w:t xml:space="preserve">, making it even easier to </w:t>
      </w:r>
      <w:r w:rsidRPr="003B2CAF">
        <w:rPr>
          <w:sz w:val="24"/>
          <w:szCs w:val="24"/>
          <w:lang w:val="en-US"/>
        </w:rPr>
        <w:t>control the</w:t>
      </w:r>
      <w:r>
        <w:rPr>
          <w:sz w:val="24"/>
          <w:szCs w:val="24"/>
          <w:lang w:val="en-US"/>
        </w:rPr>
        <w:t xml:space="preserve"> results. By </w:t>
      </w:r>
      <w:r w:rsidRPr="003B2CAF">
        <w:rPr>
          <w:sz w:val="24"/>
          <w:szCs w:val="24"/>
          <w:lang w:val="en-US"/>
        </w:rPr>
        <w:t>high</w:t>
      </w:r>
      <w:r>
        <w:rPr>
          <w:sz w:val="24"/>
          <w:szCs w:val="24"/>
          <w:lang w:val="en-US"/>
        </w:rPr>
        <w:t xml:space="preserve"> demand the popular </w:t>
      </w:r>
      <w:r>
        <w:rPr>
          <w:b/>
          <w:bCs/>
          <w:sz w:val="24"/>
          <w:szCs w:val="24"/>
          <w:lang w:val="en-US"/>
        </w:rPr>
        <w:t xml:space="preserve">Skin Tone Adjust </w:t>
      </w:r>
      <w:r w:rsidRPr="003B2CAF">
        <w:rPr>
          <w:sz w:val="24"/>
          <w:szCs w:val="24"/>
          <w:lang w:val="en-US"/>
        </w:rPr>
        <w:t xml:space="preserve">Plugin for </w:t>
      </w:r>
      <w:r>
        <w:rPr>
          <w:sz w:val="24"/>
          <w:szCs w:val="24"/>
          <w:lang w:val="en-US"/>
        </w:rPr>
        <w:t xml:space="preserve">Lightroom is now also </w:t>
      </w:r>
      <w:r>
        <w:rPr>
          <w:sz w:val="24"/>
          <w:szCs w:val="24"/>
          <w:lang w:val="en-US"/>
        </w:rPr>
        <w:lastRenderedPageBreak/>
        <w:t xml:space="preserve">available for Photoshop as a module of the PI Toolbox. The </w:t>
      </w:r>
      <w:r w:rsidRPr="003B2CAF">
        <w:rPr>
          <w:sz w:val="24"/>
          <w:szCs w:val="24"/>
          <w:lang w:val="en-US"/>
        </w:rPr>
        <w:t xml:space="preserve">famous </w:t>
      </w:r>
      <w:proofErr w:type="spellStart"/>
      <w:r>
        <w:rPr>
          <w:b/>
          <w:bCs/>
          <w:sz w:val="24"/>
          <w:szCs w:val="24"/>
          <w:lang w:val="en-US"/>
        </w:rPr>
        <w:t>Ilford</w:t>
      </w:r>
      <w:proofErr w:type="spellEnd"/>
      <w:r>
        <w:rPr>
          <w:b/>
          <w:bCs/>
          <w:sz w:val="24"/>
          <w:szCs w:val="24"/>
          <w:lang w:val="en-US"/>
        </w:rPr>
        <w:t xml:space="preserve"> Black and White Developer</w:t>
      </w:r>
      <w:r>
        <w:rPr>
          <w:sz w:val="24"/>
          <w:szCs w:val="24"/>
          <w:lang w:val="en-US"/>
        </w:rPr>
        <w:t xml:space="preserve"> and </w:t>
      </w:r>
      <w:r w:rsidRPr="003B2CAF">
        <w:rPr>
          <w:b/>
          <w:bCs/>
          <w:sz w:val="24"/>
          <w:szCs w:val="24"/>
          <w:lang w:val="en-US"/>
        </w:rPr>
        <w:t>K2 Fine Art Master</w:t>
      </w:r>
      <w:r>
        <w:rPr>
          <w:sz w:val="24"/>
          <w:szCs w:val="24"/>
          <w:lang w:val="en-US"/>
        </w:rPr>
        <w:t xml:space="preserve"> modules are of course still part of the PI Toolbox.</w:t>
      </w:r>
    </w:p>
    <w:p w:rsidR="004E11D1" w:rsidRPr="003B2CAF" w:rsidRDefault="004E11D1">
      <w:pPr>
        <w:pStyle w:val="Text"/>
        <w:spacing w:line="336" w:lineRule="auto"/>
        <w:jc w:val="both"/>
        <w:rPr>
          <w:sz w:val="24"/>
          <w:szCs w:val="24"/>
          <w:lang w:val="en-US"/>
        </w:rPr>
      </w:pPr>
    </w:p>
    <w:p w:rsidR="004E11D1" w:rsidRPr="003B2CAF" w:rsidRDefault="00000000">
      <w:pPr>
        <w:pStyle w:val="Text"/>
        <w:spacing w:line="336" w:lineRule="auto"/>
        <w:jc w:val="both"/>
        <w:rPr>
          <w:b/>
          <w:bCs/>
          <w:sz w:val="24"/>
          <w:szCs w:val="24"/>
          <w:lang w:val="en-US"/>
        </w:rPr>
      </w:pPr>
      <w:r>
        <w:rPr>
          <w:b/>
          <w:bCs/>
          <w:sz w:val="24"/>
          <w:szCs w:val="24"/>
          <w:lang w:val="en-US"/>
        </w:rPr>
        <w:t>More overview when working with the toolbox</w:t>
      </w:r>
    </w:p>
    <w:p w:rsidR="004E11D1" w:rsidRPr="003B2CAF" w:rsidRDefault="00000000">
      <w:pPr>
        <w:pStyle w:val="Text"/>
        <w:spacing w:line="336" w:lineRule="auto"/>
        <w:jc w:val="both"/>
        <w:rPr>
          <w:sz w:val="24"/>
          <w:szCs w:val="24"/>
          <w:lang w:val="en-US"/>
        </w:rPr>
      </w:pPr>
      <w:r>
        <w:rPr>
          <w:sz w:val="24"/>
          <w:szCs w:val="24"/>
          <w:lang w:val="en-US"/>
        </w:rPr>
        <w:t>If not all modules and functions are required when working with the plugin, the Picture Instruments Toolbox now offers several options for keeping things tidy.  There is a favorites function as well as the option to hide button texts in general or individual features that are not required.</w:t>
      </w:r>
    </w:p>
    <w:p w:rsidR="004E11D1" w:rsidRPr="003B2CAF" w:rsidRDefault="004E11D1">
      <w:pPr>
        <w:pStyle w:val="Text"/>
        <w:spacing w:line="336" w:lineRule="auto"/>
        <w:jc w:val="both"/>
        <w:rPr>
          <w:sz w:val="24"/>
          <w:szCs w:val="24"/>
          <w:lang w:val="en-US"/>
        </w:rPr>
      </w:pPr>
    </w:p>
    <w:p w:rsidR="004E11D1" w:rsidRPr="003B2CAF" w:rsidRDefault="00000000">
      <w:pPr>
        <w:pStyle w:val="Text"/>
        <w:spacing w:line="336" w:lineRule="auto"/>
        <w:jc w:val="both"/>
        <w:rPr>
          <w:b/>
          <w:bCs/>
          <w:sz w:val="24"/>
          <w:szCs w:val="24"/>
          <w:lang w:val="en-US"/>
        </w:rPr>
      </w:pPr>
      <w:r>
        <w:rPr>
          <w:b/>
          <w:bCs/>
          <w:sz w:val="24"/>
          <w:szCs w:val="24"/>
          <w:lang w:val="en-US"/>
        </w:rPr>
        <w:t xml:space="preserve">Helpful functions </w:t>
      </w:r>
      <w:r w:rsidRPr="003B2CAF">
        <w:rPr>
          <w:b/>
          <w:bCs/>
          <w:sz w:val="24"/>
          <w:szCs w:val="24"/>
          <w:lang w:val="en-US"/>
        </w:rPr>
        <w:t xml:space="preserve">are </w:t>
      </w:r>
      <w:r>
        <w:rPr>
          <w:b/>
          <w:bCs/>
          <w:sz w:val="24"/>
          <w:szCs w:val="24"/>
          <w:lang w:val="en-US"/>
        </w:rPr>
        <w:t>already available in the free version</w:t>
      </w:r>
    </w:p>
    <w:p w:rsidR="004E11D1" w:rsidRPr="003B2CAF" w:rsidRDefault="00000000">
      <w:pPr>
        <w:pStyle w:val="Text"/>
        <w:spacing w:line="336" w:lineRule="auto"/>
        <w:jc w:val="both"/>
        <w:rPr>
          <w:sz w:val="24"/>
          <w:szCs w:val="24"/>
          <w:lang w:val="en-US"/>
        </w:rPr>
      </w:pPr>
      <w:r>
        <w:rPr>
          <w:sz w:val="24"/>
          <w:szCs w:val="24"/>
          <w:lang w:val="en-US"/>
        </w:rPr>
        <w:t xml:space="preserve">To ensure that no more time is wasted on </w:t>
      </w:r>
      <w:r w:rsidRPr="003B2CAF">
        <w:rPr>
          <w:sz w:val="24"/>
          <w:szCs w:val="24"/>
          <w:lang w:val="en-US"/>
        </w:rPr>
        <w:t>annoying</w:t>
      </w:r>
      <w:r>
        <w:rPr>
          <w:sz w:val="24"/>
          <w:szCs w:val="24"/>
          <w:lang w:val="en-US"/>
        </w:rPr>
        <w:t xml:space="preserve"> Photoshop tasks in the future, a large number of helpful </w:t>
      </w:r>
      <w:r w:rsidRPr="003B2CAF">
        <w:rPr>
          <w:sz w:val="24"/>
          <w:szCs w:val="24"/>
          <w:lang w:val="en-US"/>
        </w:rPr>
        <w:t>T</w:t>
      </w:r>
      <w:r>
        <w:rPr>
          <w:sz w:val="24"/>
          <w:szCs w:val="24"/>
          <w:lang w:val="en-US"/>
        </w:rPr>
        <w:t xml:space="preserve">oolbox </w:t>
      </w:r>
      <w:r w:rsidRPr="003B2CAF">
        <w:rPr>
          <w:sz w:val="24"/>
          <w:szCs w:val="24"/>
          <w:lang w:val="en-US"/>
        </w:rPr>
        <w:t>features</w:t>
      </w:r>
      <w:r>
        <w:rPr>
          <w:sz w:val="24"/>
          <w:szCs w:val="24"/>
          <w:lang w:val="en-US"/>
        </w:rPr>
        <w:t xml:space="preserve"> are available to users free of charge. A free My Picture Instruments account is required to use the plugin. The UXP plugin can be managed directly within Photoshop from version 23.5 and installed via the Creative Cloud desktop app.</w:t>
      </w:r>
    </w:p>
    <w:p w:rsidR="004E11D1" w:rsidRPr="003B2CAF" w:rsidRDefault="004E11D1">
      <w:pPr>
        <w:pStyle w:val="Text"/>
        <w:spacing w:line="336" w:lineRule="auto"/>
        <w:jc w:val="both"/>
        <w:rPr>
          <w:b/>
          <w:bCs/>
          <w:sz w:val="24"/>
          <w:szCs w:val="24"/>
          <w:lang w:val="en-US"/>
        </w:rPr>
      </w:pPr>
    </w:p>
    <w:p w:rsidR="004E11D1" w:rsidRPr="003B2CAF" w:rsidRDefault="00000000">
      <w:pPr>
        <w:pStyle w:val="Text"/>
        <w:spacing w:line="336" w:lineRule="auto"/>
        <w:jc w:val="both"/>
        <w:rPr>
          <w:b/>
          <w:bCs/>
          <w:sz w:val="24"/>
          <w:szCs w:val="24"/>
          <w:lang w:val="en-US"/>
        </w:rPr>
      </w:pPr>
      <w:r>
        <w:rPr>
          <w:b/>
          <w:bCs/>
          <w:sz w:val="24"/>
          <w:szCs w:val="24"/>
          <w:lang w:val="en-US"/>
        </w:rPr>
        <w:t>More features by purchasing a license - prices and availability</w:t>
      </w:r>
    </w:p>
    <w:p w:rsidR="004E11D1" w:rsidRPr="003B2CAF" w:rsidRDefault="00000000">
      <w:pPr>
        <w:pStyle w:val="Text"/>
        <w:spacing w:line="336" w:lineRule="auto"/>
        <w:jc w:val="both"/>
        <w:rPr>
          <w:sz w:val="24"/>
          <w:szCs w:val="24"/>
          <w:lang w:val="en-US"/>
        </w:rPr>
      </w:pPr>
      <w:r>
        <w:rPr>
          <w:sz w:val="24"/>
          <w:szCs w:val="24"/>
          <w:lang w:val="en-US"/>
        </w:rPr>
        <w:t xml:space="preserve">Some functions </w:t>
      </w:r>
      <w:r w:rsidRPr="003B2CAF">
        <w:rPr>
          <w:sz w:val="24"/>
          <w:szCs w:val="24"/>
          <w:lang w:val="en-US"/>
        </w:rPr>
        <w:t>can</w:t>
      </w:r>
      <w:r>
        <w:rPr>
          <w:sz w:val="24"/>
          <w:szCs w:val="24"/>
          <w:lang w:val="en-US"/>
        </w:rPr>
        <w:t xml:space="preserve"> be activated </w:t>
      </w:r>
      <w:r w:rsidRPr="003B2CAF">
        <w:rPr>
          <w:sz w:val="24"/>
          <w:szCs w:val="24"/>
          <w:lang w:val="en-US"/>
        </w:rPr>
        <w:t>with a subscription</w:t>
      </w:r>
      <w:r>
        <w:rPr>
          <w:sz w:val="24"/>
          <w:szCs w:val="24"/>
          <w:lang w:val="en-US"/>
        </w:rPr>
        <w:t xml:space="preserve">. The Picture Instruments Toolbox license is available as an annual subscription for </w:t>
      </w:r>
      <w:r w:rsidRPr="003B2CAF">
        <w:rPr>
          <w:sz w:val="24"/>
          <w:szCs w:val="24"/>
          <w:lang w:val="en-US"/>
        </w:rPr>
        <w:t xml:space="preserve">$28 </w:t>
      </w:r>
      <w:r>
        <w:rPr>
          <w:sz w:val="24"/>
          <w:szCs w:val="24"/>
          <w:lang w:val="en-US"/>
        </w:rPr>
        <w:t xml:space="preserve">(+ VAT if applicable) per year. Alternatively, </w:t>
      </w:r>
      <w:r w:rsidRPr="003B2CAF">
        <w:rPr>
          <w:sz w:val="24"/>
          <w:szCs w:val="24"/>
          <w:lang w:val="en-US"/>
        </w:rPr>
        <w:t>the PI Toolbox</w:t>
      </w:r>
      <w:r>
        <w:rPr>
          <w:sz w:val="24"/>
          <w:szCs w:val="24"/>
          <w:lang w:val="en-US"/>
        </w:rPr>
        <w:t xml:space="preserve"> is also part of the comprehensive Picture Instruments Creator Bundle, which is available as a monthly subscription for </w:t>
      </w:r>
      <w:r w:rsidRPr="003B2CAF">
        <w:rPr>
          <w:sz w:val="24"/>
          <w:szCs w:val="24"/>
          <w:lang w:val="en-US"/>
        </w:rPr>
        <w:t>$12 (</w:t>
      </w:r>
      <w:r>
        <w:rPr>
          <w:sz w:val="24"/>
          <w:szCs w:val="24"/>
          <w:lang w:val="en-US"/>
        </w:rPr>
        <w:t>+ VAT if applicable</w:t>
      </w:r>
      <w:r w:rsidRPr="003B2CAF">
        <w:rPr>
          <w:sz w:val="24"/>
          <w:szCs w:val="24"/>
          <w:lang w:val="en-US"/>
        </w:rPr>
        <w:t>).</w:t>
      </w:r>
    </w:p>
    <w:p w:rsidR="004E11D1" w:rsidRPr="003B2CAF" w:rsidRDefault="004E11D1">
      <w:pPr>
        <w:pStyle w:val="Text"/>
        <w:spacing w:line="336" w:lineRule="auto"/>
        <w:jc w:val="both"/>
        <w:rPr>
          <w:sz w:val="24"/>
          <w:szCs w:val="24"/>
          <w:lang w:val="en-US"/>
        </w:rPr>
      </w:pPr>
    </w:p>
    <w:p w:rsidR="004E11D1" w:rsidRPr="003B2CAF" w:rsidRDefault="00000000">
      <w:pPr>
        <w:pStyle w:val="Text"/>
        <w:spacing w:line="336" w:lineRule="auto"/>
        <w:jc w:val="both"/>
        <w:rPr>
          <w:i/>
          <w:iCs/>
          <w:sz w:val="24"/>
          <w:szCs w:val="24"/>
          <w:lang w:val="en-US"/>
        </w:rPr>
      </w:pPr>
      <w:r>
        <w:rPr>
          <w:i/>
          <w:iCs/>
          <w:sz w:val="24"/>
          <w:szCs w:val="24"/>
          <w:lang w:val="en-US"/>
        </w:rPr>
        <w:t>To receive a free press license simply send an email to:</w:t>
      </w:r>
    </w:p>
    <w:p w:rsidR="004E11D1" w:rsidRPr="003B2CAF" w:rsidRDefault="00000000">
      <w:pPr>
        <w:pStyle w:val="Text"/>
        <w:spacing w:line="336" w:lineRule="auto"/>
        <w:jc w:val="both"/>
        <w:rPr>
          <w:sz w:val="24"/>
          <w:szCs w:val="24"/>
          <w:lang w:val="en-US"/>
        </w:rPr>
      </w:pPr>
      <w:hyperlink r:id="rId7" w:history="1">
        <w:r>
          <w:rPr>
            <w:rStyle w:val="Hyperlink0"/>
            <w:sz w:val="24"/>
            <w:szCs w:val="24"/>
            <w:lang w:val="en-US"/>
          </w:rPr>
          <w:t>press@picture-instruments.com</w:t>
        </w:r>
      </w:hyperlink>
    </w:p>
    <w:p w:rsidR="004E11D1" w:rsidRPr="003B2CAF" w:rsidRDefault="004E11D1">
      <w:pPr>
        <w:pStyle w:val="Text"/>
        <w:spacing w:line="336" w:lineRule="auto"/>
        <w:jc w:val="both"/>
        <w:rPr>
          <w:sz w:val="24"/>
          <w:szCs w:val="24"/>
          <w:lang w:val="en-US"/>
        </w:rPr>
      </w:pPr>
    </w:p>
    <w:p w:rsidR="004E11D1" w:rsidRPr="003B2CAF" w:rsidRDefault="00000000">
      <w:pPr>
        <w:pStyle w:val="Text"/>
        <w:spacing w:line="336" w:lineRule="auto"/>
        <w:jc w:val="both"/>
        <w:rPr>
          <w:b/>
          <w:bCs/>
          <w:sz w:val="24"/>
          <w:szCs w:val="24"/>
          <w:lang w:val="en-US"/>
        </w:rPr>
      </w:pPr>
      <w:r>
        <w:rPr>
          <w:b/>
          <w:bCs/>
          <w:sz w:val="24"/>
          <w:szCs w:val="24"/>
          <w:lang w:val="en-US"/>
        </w:rPr>
        <w:t>Additional Links</w:t>
      </w:r>
    </w:p>
    <w:p w:rsidR="004E11D1" w:rsidRPr="003B2CAF" w:rsidRDefault="00000000">
      <w:pPr>
        <w:pStyle w:val="Text"/>
        <w:spacing w:line="336" w:lineRule="auto"/>
        <w:jc w:val="both"/>
        <w:rPr>
          <w:sz w:val="24"/>
          <w:szCs w:val="24"/>
          <w:lang w:val="en-US"/>
        </w:rPr>
      </w:pPr>
      <w:hyperlink r:id="rId8" w:history="1">
        <w:r w:rsidRPr="003B2CAF">
          <w:rPr>
            <w:rStyle w:val="Hyperlink0"/>
            <w:sz w:val="24"/>
            <w:szCs w:val="24"/>
            <w:lang w:val="en-US"/>
          </w:rPr>
          <w:t>Product Website</w:t>
        </w:r>
      </w:hyperlink>
      <w:r w:rsidRPr="003B2CAF">
        <w:rPr>
          <w:sz w:val="24"/>
          <w:szCs w:val="24"/>
          <w:lang w:val="en-US"/>
        </w:rPr>
        <w:t xml:space="preserve"> | </w:t>
      </w:r>
      <w:hyperlink r:id="rId9" w:history="1">
        <w:r w:rsidRPr="003B2CAF">
          <w:rPr>
            <w:rStyle w:val="Hyperlink1"/>
            <w:sz w:val="24"/>
            <w:szCs w:val="24"/>
            <w:lang w:val="en-US"/>
          </w:rPr>
          <w:t>Tutorials</w:t>
        </w:r>
      </w:hyperlink>
      <w:r w:rsidRPr="003B2CAF">
        <w:rPr>
          <w:sz w:val="24"/>
          <w:szCs w:val="24"/>
          <w:lang w:val="en-US"/>
        </w:rPr>
        <w:t xml:space="preserve"> | </w:t>
      </w:r>
      <w:hyperlink r:id="rId10" w:history="1">
        <w:r w:rsidRPr="003B2CAF">
          <w:rPr>
            <w:rStyle w:val="Hyperlink0"/>
            <w:sz w:val="24"/>
            <w:szCs w:val="24"/>
            <w:lang w:val="en-US"/>
          </w:rPr>
          <w:t>Logos / Box-Shots / Screenshots</w:t>
        </w:r>
      </w:hyperlink>
      <w:r w:rsidRPr="003B2CAF">
        <w:rPr>
          <w:sz w:val="24"/>
          <w:szCs w:val="24"/>
          <w:lang w:val="en-US"/>
        </w:rPr>
        <w:t xml:space="preserve"> </w:t>
      </w:r>
    </w:p>
    <w:p w:rsidR="004E11D1" w:rsidRPr="003B2CAF" w:rsidRDefault="004E11D1">
      <w:pPr>
        <w:pStyle w:val="Text"/>
        <w:spacing w:line="336" w:lineRule="auto"/>
        <w:jc w:val="both"/>
        <w:rPr>
          <w:sz w:val="24"/>
          <w:szCs w:val="24"/>
          <w:lang w:val="en-US"/>
        </w:rPr>
      </w:pPr>
    </w:p>
    <w:p w:rsidR="004E11D1" w:rsidRPr="003B2CAF" w:rsidRDefault="00000000">
      <w:pPr>
        <w:pStyle w:val="Text"/>
        <w:spacing w:line="336" w:lineRule="auto"/>
        <w:jc w:val="both"/>
        <w:rPr>
          <w:b/>
          <w:bCs/>
          <w:sz w:val="24"/>
          <w:szCs w:val="24"/>
          <w:lang w:val="en-US"/>
        </w:rPr>
      </w:pPr>
      <w:r>
        <w:rPr>
          <w:b/>
          <w:bCs/>
          <w:sz w:val="24"/>
          <w:szCs w:val="24"/>
          <w:lang w:val="en-US"/>
        </w:rPr>
        <w:t>Contact</w:t>
      </w:r>
    </w:p>
    <w:p w:rsidR="004E11D1" w:rsidRPr="003B2CAF" w:rsidRDefault="00000000">
      <w:pPr>
        <w:pStyle w:val="Text"/>
        <w:spacing w:line="336" w:lineRule="auto"/>
        <w:jc w:val="both"/>
        <w:rPr>
          <w:sz w:val="24"/>
          <w:szCs w:val="24"/>
          <w:lang w:val="en-US"/>
        </w:rPr>
      </w:pPr>
      <w:r w:rsidRPr="003B2CAF">
        <w:rPr>
          <w:sz w:val="24"/>
          <w:szCs w:val="24"/>
          <w:lang w:val="en-US"/>
        </w:rPr>
        <w:t xml:space="preserve">Picture Instruments, Robin Ochs, </w:t>
      </w:r>
      <w:proofErr w:type="spellStart"/>
      <w:r w:rsidRPr="003B2CAF">
        <w:rPr>
          <w:sz w:val="24"/>
          <w:szCs w:val="24"/>
          <w:lang w:val="en-US"/>
        </w:rPr>
        <w:t>Gartenstr</w:t>
      </w:r>
      <w:proofErr w:type="spellEnd"/>
      <w:r w:rsidRPr="003B2CAF">
        <w:rPr>
          <w:sz w:val="24"/>
          <w:szCs w:val="24"/>
          <w:lang w:val="en-US"/>
        </w:rPr>
        <w:t>. 3, 51379 Leverkusen</w:t>
      </w:r>
    </w:p>
    <w:p w:rsidR="004E11D1" w:rsidRPr="003B2CAF" w:rsidRDefault="00000000">
      <w:pPr>
        <w:pStyle w:val="Text"/>
        <w:spacing w:line="336" w:lineRule="auto"/>
        <w:jc w:val="both"/>
        <w:rPr>
          <w:sz w:val="24"/>
          <w:szCs w:val="24"/>
          <w:lang w:val="en-US"/>
        </w:rPr>
      </w:pPr>
      <w:hyperlink r:id="rId11" w:history="1">
        <w:r w:rsidRPr="003B2CAF">
          <w:rPr>
            <w:rStyle w:val="Hyperlink0"/>
            <w:sz w:val="24"/>
            <w:szCs w:val="24"/>
            <w:lang w:val="en-US"/>
          </w:rPr>
          <w:t>press@picture-instruments.com</w:t>
        </w:r>
      </w:hyperlink>
    </w:p>
    <w:p w:rsidR="004E11D1" w:rsidRPr="003B2CAF" w:rsidRDefault="00000000">
      <w:pPr>
        <w:pStyle w:val="Text"/>
        <w:spacing w:line="336" w:lineRule="auto"/>
        <w:jc w:val="both"/>
        <w:rPr>
          <w:sz w:val="24"/>
          <w:szCs w:val="24"/>
          <w:lang w:val="en-US"/>
        </w:rPr>
      </w:pPr>
      <w:r w:rsidRPr="003B2CAF">
        <w:rPr>
          <w:sz w:val="24"/>
          <w:szCs w:val="24"/>
          <w:lang w:val="en-US"/>
        </w:rPr>
        <w:t>Tel. +49 (0) 1579 25 10 500</w:t>
      </w:r>
    </w:p>
    <w:p w:rsidR="004E11D1" w:rsidRPr="003B2CAF" w:rsidRDefault="004E11D1">
      <w:pPr>
        <w:pStyle w:val="Text"/>
        <w:spacing w:line="336" w:lineRule="auto"/>
        <w:jc w:val="both"/>
        <w:rPr>
          <w:b/>
          <w:bCs/>
          <w:sz w:val="24"/>
          <w:szCs w:val="24"/>
          <w:lang w:val="en-US"/>
        </w:rPr>
      </w:pPr>
    </w:p>
    <w:p w:rsidR="004E11D1" w:rsidRPr="003B2CAF" w:rsidRDefault="004E11D1">
      <w:pPr>
        <w:pStyle w:val="Text"/>
        <w:spacing w:line="336" w:lineRule="auto"/>
        <w:jc w:val="both"/>
        <w:rPr>
          <w:b/>
          <w:bCs/>
          <w:sz w:val="24"/>
          <w:szCs w:val="24"/>
          <w:lang w:val="en-US"/>
        </w:rPr>
      </w:pPr>
    </w:p>
    <w:p w:rsidR="004E11D1" w:rsidRPr="003B2CAF" w:rsidRDefault="004E11D1">
      <w:pPr>
        <w:pStyle w:val="Text"/>
        <w:spacing w:line="336" w:lineRule="auto"/>
        <w:jc w:val="both"/>
        <w:rPr>
          <w:b/>
          <w:bCs/>
          <w:sz w:val="24"/>
          <w:szCs w:val="24"/>
          <w:lang w:val="en-US"/>
        </w:rPr>
      </w:pPr>
    </w:p>
    <w:p w:rsidR="004E11D1" w:rsidRPr="003B2CAF" w:rsidRDefault="00000000">
      <w:pPr>
        <w:pStyle w:val="Text"/>
        <w:spacing w:line="336" w:lineRule="auto"/>
        <w:jc w:val="both"/>
        <w:rPr>
          <w:b/>
          <w:bCs/>
          <w:sz w:val="24"/>
          <w:szCs w:val="24"/>
          <w:lang w:val="en-US"/>
        </w:rPr>
      </w:pPr>
      <w:r>
        <w:rPr>
          <w:b/>
          <w:bCs/>
          <w:sz w:val="24"/>
          <w:szCs w:val="24"/>
          <w:lang w:val="en-US"/>
        </w:rPr>
        <w:lastRenderedPageBreak/>
        <w:t>About Picture Instruments</w:t>
      </w:r>
    </w:p>
    <w:p w:rsidR="004E11D1" w:rsidRPr="003B2CAF" w:rsidRDefault="00000000">
      <w:pPr>
        <w:pStyle w:val="Text"/>
        <w:spacing w:line="336" w:lineRule="auto"/>
        <w:jc w:val="both"/>
        <w:rPr>
          <w:sz w:val="24"/>
          <w:szCs w:val="24"/>
          <w:lang w:val="en-US"/>
        </w:rPr>
      </w:pPr>
      <w:r>
        <w:rPr>
          <w:sz w:val="24"/>
          <w:szCs w:val="24"/>
          <w:lang w:val="en-US"/>
        </w:rPr>
        <w:t>Since 2009, Picture Instruments has been developing plugins and standalone software that accelerate image and video editing workflows. The release of the world's first software for automated background removal using luminance masks put PI on the map. Since then, ongoing Adobe Development partnerships have motivated the Germany based team to work tirelessly on well-structured, intuitive and visually appealing solutions.</w:t>
      </w:r>
    </w:p>
    <w:p w:rsidR="004E11D1" w:rsidRPr="003B2CAF" w:rsidRDefault="004E11D1">
      <w:pPr>
        <w:pStyle w:val="Text"/>
        <w:spacing w:line="360" w:lineRule="auto"/>
        <w:jc w:val="both"/>
        <w:rPr>
          <w:lang w:val="en-US"/>
        </w:rPr>
      </w:pPr>
    </w:p>
    <w:sectPr w:rsidR="004E11D1" w:rsidRPr="003B2CAF">
      <w:headerReference w:type="default" r:id="rId12"/>
      <w:footerReference w:type="default" r:id="rId13"/>
      <w:pgSz w:w="11906" w:h="16838"/>
      <w:pgMar w:top="1134" w:right="1134" w:bottom="1800"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4A09" w:rsidRDefault="00CE4A09">
      <w:r>
        <w:separator/>
      </w:r>
    </w:p>
  </w:endnote>
  <w:endnote w:type="continuationSeparator" w:id="0">
    <w:p w:rsidR="00CE4A09" w:rsidRDefault="00CE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11D1" w:rsidRDefault="00000000">
    <w:pPr>
      <w:pStyle w:val="Kopf-undFuzeilen"/>
      <w:tabs>
        <w:tab w:val="clear" w:pos="9020"/>
        <w:tab w:val="center" w:pos="4819"/>
        <w:tab w:val="right" w:pos="9638"/>
      </w:tabs>
      <w:rPr>
        <w:color w:val="929292"/>
        <w:sz w:val="18"/>
        <w:szCs w:val="18"/>
      </w:rPr>
    </w:pPr>
    <w:r>
      <w:rPr>
        <w:color w:val="929292"/>
        <w:sz w:val="18"/>
        <w:szCs w:val="18"/>
      </w:rPr>
      <w:tab/>
      <w:t xml:space="preserve">Picture Instruments - PI GmbH - Geschäftsführer: Robin Ochs - Gartenstr. 3 - 51379 Leverkusen </w:t>
    </w:r>
  </w:p>
  <w:p w:rsidR="004E11D1" w:rsidRDefault="00000000">
    <w:pPr>
      <w:pStyle w:val="Kopf-undFuzeilen"/>
      <w:tabs>
        <w:tab w:val="clear" w:pos="9020"/>
        <w:tab w:val="center" w:pos="4819"/>
        <w:tab w:val="right" w:pos="9638"/>
      </w:tabs>
    </w:pPr>
    <w:r>
      <w:rPr>
        <w:color w:val="929292"/>
        <w:sz w:val="18"/>
        <w:szCs w:val="18"/>
      </w:rPr>
      <w:tab/>
      <w:t xml:space="preserve">Tel.: +49 (0) 1579 25 10 500 - </w:t>
    </w:r>
    <w:hyperlink r:id="rId1" w:history="1">
      <w:r>
        <w:rPr>
          <w:rStyle w:val="Hyperlink0"/>
          <w:color w:val="929292"/>
          <w:sz w:val="18"/>
          <w:szCs w:val="18"/>
        </w:rPr>
        <w:t>press@picture-instruments.com</w:t>
      </w:r>
    </w:hyperlink>
    <w:r>
      <w:rPr>
        <w:color w:val="929292"/>
        <w:sz w:val="18"/>
        <w:szCs w:val="18"/>
      </w:rPr>
      <w:t xml:space="preserve"> - </w:t>
    </w:r>
    <w:hyperlink r:id="rId2" w:history="1">
      <w:r>
        <w:rPr>
          <w:rStyle w:val="Hyperlink0"/>
          <w:color w:val="929292"/>
          <w:sz w:val="18"/>
          <w:szCs w:val="18"/>
        </w:rPr>
        <w:t>www.picture-instruments.com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4A09" w:rsidRDefault="00CE4A09">
      <w:r>
        <w:separator/>
      </w:r>
    </w:p>
  </w:footnote>
  <w:footnote w:type="continuationSeparator" w:id="0">
    <w:p w:rsidR="00CE4A09" w:rsidRDefault="00CE4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11D1" w:rsidRDefault="004E11D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1D1"/>
    <w:rsid w:val="00285556"/>
    <w:rsid w:val="003405F2"/>
    <w:rsid w:val="003B2CAF"/>
    <w:rsid w:val="004E11D1"/>
    <w:rsid w:val="00CE4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0D2FAEA"/>
  <w15:docId w15:val="{35613E40-42FC-2942-8FB6-1D36ABB3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elvetica Neue" w:eastAsia="Helvetica Neue" w:hAnsi="Helvetica Neue" w:cs="Helvetica Neue"/>
      <w:color w:val="000000"/>
      <w:sz w:val="22"/>
      <w:szCs w:val="22"/>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Hyperlink1">
    <w:name w:val="Hyperlink.1"/>
    <w:basedOn w:val="Hyperlink0"/>
    <w:rPr>
      <w:b w:val="0"/>
      <w:b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ic-in.de/toolbox"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press@picture-instruments.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ress@picture-instruments.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picture-instruments.com/company/press.php" TargetMode="External"/><Relationship Id="rId4" Type="http://schemas.openxmlformats.org/officeDocument/2006/relationships/footnotes" Target="footnotes.xml"/><Relationship Id="rId9" Type="http://schemas.openxmlformats.org/officeDocument/2006/relationships/hyperlink" Target="https://picture-instruments.com/products/tutorials.php?id=3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icture-instruments.com" TargetMode="External"/><Relationship Id="rId1" Type="http://schemas.openxmlformats.org/officeDocument/2006/relationships/hyperlink" Target="mailto:press@picture-instruments.com"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3793</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Robin Robin</cp:lastModifiedBy>
  <cp:revision>3</cp:revision>
  <dcterms:created xsi:type="dcterms:W3CDTF">2023-12-21T10:29:00Z</dcterms:created>
  <dcterms:modified xsi:type="dcterms:W3CDTF">2023-12-21T11:04:00Z</dcterms:modified>
</cp:coreProperties>
</file>